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14DD1" w14:textId="0D530B38" w:rsidR="00996D1D" w:rsidRPr="006738A9" w:rsidRDefault="00B94ACB" w:rsidP="006738A9">
      <w:pPr>
        <w:pStyle w:val="Rubrik1"/>
      </w:pPr>
      <w:r w:rsidRPr="006738A9">
        <w:t xml:space="preserve">Värdegrundsdokument </w:t>
      </w:r>
    </w:p>
    <w:p w14:paraId="00BD1223" w14:textId="77777777" w:rsidR="00A41AA6" w:rsidRPr="00A84716" w:rsidRDefault="00A41AA6" w:rsidP="001D48F4">
      <w:pPr>
        <w:rPr>
          <w:b/>
          <w:bCs/>
        </w:rPr>
      </w:pPr>
    </w:p>
    <w:p w14:paraId="27BDBDE1" w14:textId="30B2D2F6" w:rsidR="00174725" w:rsidRPr="00A84716" w:rsidRDefault="00A41AA6" w:rsidP="006738A9">
      <w:pPr>
        <w:pStyle w:val="Rubrik2"/>
      </w:pPr>
      <w:r w:rsidRPr="00A84716">
        <w:t>I</w:t>
      </w:r>
      <w:r w:rsidR="00174725" w:rsidRPr="00A84716">
        <w:t xml:space="preserve">nledning </w:t>
      </w:r>
    </w:p>
    <w:p w14:paraId="01E27FD5" w14:textId="50DF75F9" w:rsidR="001D48F4" w:rsidRPr="00A84716" w:rsidRDefault="001D48F4" w:rsidP="001D48F4">
      <w:r w:rsidRPr="00A84716">
        <w:t>Funktionsrätt Sverige är en samarbetsorganisation som består av en rad rikstäckande funktionsrättsförbund. Uppdraget är att vara funktionsrättsrörelsens enade röst mot regering, riksdag och centrala myndigheter.</w:t>
      </w:r>
    </w:p>
    <w:p w14:paraId="4D853275" w14:textId="59BB24E6" w:rsidR="001D48F4" w:rsidRPr="00A84716" w:rsidRDefault="00114368" w:rsidP="001D48F4">
      <w:r w:rsidRPr="00A84716">
        <w:t xml:space="preserve">En majoritet av nationella funktionsrättsförbund är medlemmar i Funktionsrätt Sverige. Det finns också samarbetsorganisationer för funktionsrättsföreningar i län/regioner och i kommuner. </w:t>
      </w:r>
      <w:r w:rsidR="001D48F4" w:rsidRPr="00A84716">
        <w:t>Dessa är fristående från Funktionsrätt Sverige</w:t>
      </w:r>
      <w:r w:rsidR="00334823" w:rsidRPr="00A84716">
        <w:t>.</w:t>
      </w:r>
    </w:p>
    <w:p w14:paraId="0C4C447D" w14:textId="2A1C645C" w:rsidR="0092200E" w:rsidRPr="00BF42E2" w:rsidRDefault="001D48F4" w:rsidP="001D48F4">
      <w:r w:rsidRPr="00A84716">
        <w:t xml:space="preserve">Vi kombinerar ideellt engagemang med professionellt arbetssätt. </w:t>
      </w:r>
      <w:bookmarkStart w:id="0" w:name="_Hlk58329420"/>
      <w:r w:rsidR="001F6B9D" w:rsidRPr="00A84716">
        <w:t xml:space="preserve">Värdegrundsdokument </w:t>
      </w:r>
      <w:bookmarkEnd w:id="0"/>
      <w:r w:rsidRPr="00A84716">
        <w:t xml:space="preserve">gäller för alla som arbetar på uppdrag av </w:t>
      </w:r>
      <w:r w:rsidR="00996D1D" w:rsidRPr="00A84716">
        <w:t>Funktionsrätt</w:t>
      </w:r>
      <w:r w:rsidRPr="00A84716">
        <w:t xml:space="preserve">: förtroendevalda, medarbetare, praktikanter och ideellt arbetande. </w:t>
      </w:r>
      <w:r w:rsidR="001F6B9D" w:rsidRPr="00A84716">
        <w:t xml:space="preserve">Det gäller </w:t>
      </w:r>
      <w:r w:rsidR="0092200E" w:rsidRPr="00A84716">
        <w:t xml:space="preserve">även för </w:t>
      </w:r>
      <w:r w:rsidR="001F6B9D" w:rsidRPr="00A84716">
        <w:t>Samverkansorganisationer som har antagit vår portalparagraf</w:t>
      </w:r>
      <w:r w:rsidR="00ED5892" w:rsidRPr="00A84716">
        <w:t xml:space="preserve"> och har ordet </w:t>
      </w:r>
      <w:r w:rsidR="00D21891" w:rsidRPr="00A84716">
        <w:t>F</w:t>
      </w:r>
      <w:r w:rsidR="00ED5892" w:rsidRPr="00A84716">
        <w:t>unktionsrätt i sitt namn</w:t>
      </w:r>
      <w:r w:rsidR="0092200E" w:rsidRPr="00A84716">
        <w:t>.</w:t>
      </w:r>
    </w:p>
    <w:p w14:paraId="40AE24DF" w14:textId="12E8E956" w:rsidR="00D26071" w:rsidRPr="00A84716" w:rsidRDefault="00D26071" w:rsidP="006738A9">
      <w:pPr>
        <w:pStyle w:val="Rubrik2"/>
      </w:pPr>
      <w:r w:rsidRPr="00A84716">
        <w:t xml:space="preserve">Syfte </w:t>
      </w:r>
    </w:p>
    <w:p w14:paraId="523CAD8D" w14:textId="4E764405" w:rsidR="0092200E" w:rsidRPr="00BF42E2" w:rsidRDefault="001D48F4" w:rsidP="00BF42E2">
      <w:r w:rsidRPr="00A84716">
        <w:t xml:space="preserve">Vi arbetar tillsammans för att uppnå Funktionsrätts vision som är ett samhälle för alla. Visionen definieras i </w:t>
      </w:r>
      <w:proofErr w:type="gramStart"/>
      <w:r w:rsidRPr="00A84716">
        <w:t>Förenta Nationernas</w:t>
      </w:r>
      <w:proofErr w:type="gramEnd"/>
      <w:r w:rsidRPr="00A84716">
        <w:t xml:space="preserve"> konvention om rättigheter för personer med funktionsnedsättningar, Funktionsrättskonventionen. </w:t>
      </w:r>
    </w:p>
    <w:p w14:paraId="44C531CB" w14:textId="77777777" w:rsidR="00CF5F00" w:rsidRPr="00A84716" w:rsidRDefault="00CF5F00" w:rsidP="006738A9">
      <w:pPr>
        <w:pStyle w:val="Rubrik2"/>
      </w:pPr>
      <w:r w:rsidRPr="00A84716">
        <w:t>Bilden av oss</w:t>
      </w:r>
    </w:p>
    <w:p w14:paraId="3D6CC33B" w14:textId="3F97FCAC" w:rsidR="00814171" w:rsidRPr="00A84716" w:rsidRDefault="00814171" w:rsidP="00814171">
      <w:pPr>
        <w:pStyle w:val="Ingetavstnd"/>
      </w:pPr>
      <w:r w:rsidRPr="00A84716">
        <w:t xml:space="preserve">Tillsammans värnar vi organisationsnamnet Funktionsrätt, dess värde och hur det uppfattas i omvärlden. Samverkansorganisationer som har </w:t>
      </w:r>
      <w:r w:rsidR="005464D2" w:rsidRPr="00A84716">
        <w:t xml:space="preserve">antagit vår portalparagraf och har </w:t>
      </w:r>
      <w:r w:rsidRPr="00A84716">
        <w:t xml:space="preserve">ordet </w:t>
      </w:r>
      <w:r w:rsidRPr="00692D27">
        <w:rPr>
          <w:b/>
          <w:bCs/>
        </w:rPr>
        <w:t>funktionsrätt</w:t>
      </w:r>
      <w:r w:rsidRPr="00A84716">
        <w:t xml:space="preserve"> i sitt namn, </w:t>
      </w:r>
      <w:r w:rsidR="005464D2" w:rsidRPr="00A84716">
        <w:t xml:space="preserve">ska följa </w:t>
      </w:r>
      <w:r w:rsidRPr="00A84716">
        <w:t xml:space="preserve">den grafiska profilen för vår logotyp. Vår kommunikation ska vara tillgänglig </w:t>
      </w:r>
      <w:r w:rsidR="006B41A2" w:rsidRPr="00A84716">
        <w:t>och följa aktuella riktlinjer och lagstiftning.</w:t>
      </w:r>
    </w:p>
    <w:p w14:paraId="1B028FC5" w14:textId="77777777" w:rsidR="00814171" w:rsidRPr="00A84716" w:rsidRDefault="00814171" w:rsidP="001D48F4"/>
    <w:p w14:paraId="28DDF291" w14:textId="7E039814" w:rsidR="001D48F4" w:rsidRPr="00A84716" w:rsidRDefault="001D48F4" w:rsidP="006738A9">
      <w:pPr>
        <w:pStyle w:val="Rubrik2"/>
      </w:pPr>
      <w:r w:rsidRPr="00A84716">
        <w:lastRenderedPageBreak/>
        <w:t>Vi har ett eget ansvar</w:t>
      </w:r>
    </w:p>
    <w:p w14:paraId="65AF717A" w14:textId="6930382A" w:rsidR="001D48F4" w:rsidRPr="00A84716" w:rsidRDefault="001D48F4" w:rsidP="001D48F4">
      <w:r w:rsidRPr="00A84716">
        <w:t xml:space="preserve">Alla som arbetar på uppdrag av </w:t>
      </w:r>
      <w:bookmarkStart w:id="1" w:name="_Hlk4500415"/>
      <w:r w:rsidRPr="00A84716">
        <w:t xml:space="preserve">Funktionsrätt </w:t>
      </w:r>
      <w:bookmarkEnd w:id="1"/>
      <w:r w:rsidRPr="00A84716">
        <w:t>ska oberoende sammanhang företräda organisationen och känna till och följa Funktionsrätt</w:t>
      </w:r>
      <w:r w:rsidR="00D21891" w:rsidRPr="00A84716">
        <w:t>s</w:t>
      </w:r>
      <w:r w:rsidRPr="00A84716">
        <w:t xml:space="preserve"> stadgar, värdegrund och styrdokument.</w:t>
      </w:r>
    </w:p>
    <w:p w14:paraId="4C55D4E6" w14:textId="7B641E5C" w:rsidR="0036221B" w:rsidRPr="00A84716" w:rsidRDefault="00996D1D" w:rsidP="00996D1D">
      <w:r w:rsidRPr="00A84716">
        <w:t xml:space="preserve">• </w:t>
      </w:r>
      <w:r w:rsidR="0036221B" w:rsidRPr="00A84716">
        <w:t>Kongress och styrelse fastställer dokumenten vid protokollförda sammanträden som då antas som gällande regler och därmed ligger till grund för beslut i övriga verksamhetsfrågor.</w:t>
      </w:r>
    </w:p>
    <w:p w14:paraId="6809D654" w14:textId="307B4A65" w:rsidR="00996D1D" w:rsidRPr="00A84716" w:rsidRDefault="0036221B" w:rsidP="00996D1D">
      <w:r w:rsidRPr="00A84716">
        <w:t xml:space="preserve">• </w:t>
      </w:r>
      <w:r w:rsidR="00996D1D" w:rsidRPr="00A84716">
        <w:t xml:space="preserve">Nyvalda ledamöter får vid start av sitt förtroendeuppdrag en introduktion inför styrelsearbetet samt genomgång av </w:t>
      </w:r>
      <w:bookmarkStart w:id="2" w:name="_Hlk4501433"/>
      <w:r w:rsidR="006A375B" w:rsidRPr="00A84716">
        <w:t>styr</w:t>
      </w:r>
      <w:r w:rsidR="00996D1D" w:rsidRPr="00A84716">
        <w:t>dokumenten</w:t>
      </w:r>
      <w:bookmarkEnd w:id="2"/>
      <w:r w:rsidR="00996D1D" w:rsidRPr="00A84716">
        <w:t>.</w:t>
      </w:r>
    </w:p>
    <w:p w14:paraId="5C7033D3" w14:textId="452052FD" w:rsidR="00996D1D" w:rsidRPr="00A84716" w:rsidRDefault="00996D1D" w:rsidP="00996D1D">
      <w:r w:rsidRPr="00A84716">
        <w:t xml:space="preserve">• Vid introduktion av nyanställd personal informerar kanslichefen om </w:t>
      </w:r>
      <w:r w:rsidR="007C42CD" w:rsidRPr="00A84716">
        <w:t>styrdokumenten</w:t>
      </w:r>
      <w:r w:rsidRPr="00A84716">
        <w:t>.</w:t>
      </w:r>
    </w:p>
    <w:p w14:paraId="3EE7E349" w14:textId="0246BCA8" w:rsidR="001D0AD9" w:rsidRPr="00A84716" w:rsidRDefault="001D0AD9" w:rsidP="001D0AD9">
      <w:r w:rsidRPr="00A84716">
        <w:t>Alla som företräder Funktionsrätt ska ta uppdraget på allvar, var inläst och delaktig i de möten och andra sammanhang där man är</w:t>
      </w:r>
      <w:r w:rsidR="00E1173F" w:rsidRPr="00A84716">
        <w:t xml:space="preserve"> organisationens</w:t>
      </w:r>
      <w:r w:rsidRPr="00A84716">
        <w:t xml:space="preserve"> representant. Det inkluderar att vara medveten om att </w:t>
      </w:r>
      <w:r w:rsidR="005E022E" w:rsidRPr="00A84716">
        <w:t>man är</w:t>
      </w:r>
      <w:r w:rsidRPr="00A84716">
        <w:t xml:space="preserve"> representant för alla som ingår i </w:t>
      </w:r>
      <w:proofErr w:type="spellStart"/>
      <w:r w:rsidRPr="00A84716">
        <w:t>Funktionrätt</w:t>
      </w:r>
      <w:proofErr w:type="spellEnd"/>
      <w:r w:rsidRPr="00A84716">
        <w:t xml:space="preserve"> </w:t>
      </w:r>
      <w:r w:rsidR="00BF42E2">
        <w:t xml:space="preserve">Sverige </w:t>
      </w:r>
      <w:r w:rsidRPr="00A84716">
        <w:t>och därför undvika att göra uttalanden utifrån sin egen situation</w:t>
      </w:r>
      <w:r w:rsidR="00425215" w:rsidRPr="00A84716">
        <w:t>.</w:t>
      </w:r>
    </w:p>
    <w:p w14:paraId="0AA34A69" w14:textId="087A14A2" w:rsidR="00996D1D" w:rsidRPr="00A84716" w:rsidRDefault="001D0AD9" w:rsidP="00996D1D">
      <w:r w:rsidRPr="00A84716">
        <w:t xml:space="preserve">Alla representanter ska vara </w:t>
      </w:r>
      <w:r w:rsidR="00D30243" w:rsidRPr="00A84716">
        <w:t>så insatta i Funktionsrätt</w:t>
      </w:r>
      <w:r w:rsidR="00980741" w:rsidRPr="00A84716">
        <w:t>s</w:t>
      </w:r>
      <w:r w:rsidR="00D30243" w:rsidRPr="00A84716">
        <w:t xml:space="preserve"> och vårt arbete att denne vid behov ska kunna ge en kortare </w:t>
      </w:r>
      <w:r w:rsidR="00E1173F" w:rsidRPr="00A84716">
        <w:t>presentation</w:t>
      </w:r>
      <w:r w:rsidR="00D30243" w:rsidRPr="00A84716">
        <w:t xml:space="preserve"> om vår</w:t>
      </w:r>
      <w:r w:rsidR="00E1173F" w:rsidRPr="00A84716">
        <w:t>a frågor och vår</w:t>
      </w:r>
      <w:r w:rsidR="00D30243" w:rsidRPr="00A84716">
        <w:t xml:space="preserve">t arbete. </w:t>
      </w:r>
    </w:p>
    <w:p w14:paraId="20ECF3B5" w14:textId="77777777" w:rsidR="00FE6361" w:rsidRPr="00A84716" w:rsidRDefault="00FE6361" w:rsidP="006738A9">
      <w:pPr>
        <w:pStyle w:val="Rubrik2"/>
      </w:pPr>
      <w:r w:rsidRPr="00A84716">
        <w:t>Missbruka inte din förtroendeställning</w:t>
      </w:r>
    </w:p>
    <w:p w14:paraId="3D4E2E63" w14:textId="2CE5BCF8" w:rsidR="00FE6361" w:rsidRPr="00A84716" w:rsidRDefault="00FE6361" w:rsidP="00FE6361">
      <w:r w:rsidRPr="00A84716">
        <w:t>När du har uppdrag för Funktionsrätt kan du komma i kontakt med människor som är eller upplever sig vara i beroendeställning till dig. Du får aldrig utnyttja din position för egen vinning. Du får inte heller utnyttja din position till att ge andra oriktiga fördelar.</w:t>
      </w:r>
    </w:p>
    <w:p w14:paraId="78ADCC2A" w14:textId="20884675" w:rsidR="00FE6361" w:rsidRPr="00A84716" w:rsidRDefault="00FE6361" w:rsidP="00FE6361">
      <w:r w:rsidRPr="00A84716">
        <w:t>När vi uttalar oss i Funktionsrätt</w:t>
      </w:r>
      <w:r w:rsidR="00980741" w:rsidRPr="00A84716">
        <w:t xml:space="preserve">s </w:t>
      </w:r>
      <w:r w:rsidRPr="00A84716">
        <w:t>namn gör vi det med gott omdöme och bara om sådant vi har kunskap om och om sådant som är relevant för vår verksamhet. Vi är inte aktiva i sammanhang som strider mot Funktionsrätt</w:t>
      </w:r>
      <w:r w:rsidR="00D21891" w:rsidRPr="00A84716">
        <w:t xml:space="preserve">s </w:t>
      </w:r>
      <w:r w:rsidRPr="00A84716">
        <w:t>verksamhet och värderingar.</w:t>
      </w:r>
    </w:p>
    <w:p w14:paraId="41A65D8A" w14:textId="1DD1120A" w:rsidR="001D48F4" w:rsidRPr="00A84716" w:rsidRDefault="001D48F4" w:rsidP="006738A9">
      <w:pPr>
        <w:pStyle w:val="Rubrik2"/>
      </w:pPr>
      <w:r w:rsidRPr="00A84716">
        <w:lastRenderedPageBreak/>
        <w:t>Vi bemöter andra och varandra med respekt och värdighet</w:t>
      </w:r>
    </w:p>
    <w:p w14:paraId="31AF5242" w14:textId="5BD1BBE9" w:rsidR="001D48F4" w:rsidRPr="00A84716" w:rsidRDefault="001D48F4" w:rsidP="001D48F4">
      <w:r w:rsidRPr="00A84716">
        <w:t>Funktionsrätt accepterar ingen form av diskriminering eller trakasserier. Som representanter för Funktionsrätt behandlar vi andra med respekt och vi utsätter ingen för kränkande särbehandling eller diskriminering.</w:t>
      </w:r>
      <w:r w:rsidR="0019688E" w:rsidRPr="00A84716">
        <w:t xml:space="preserve"> Vår värdegrund utgår från alla människors lika värde, rätt till ett värdigt liv samt rätt till ett liv utan diskriminering, utifrån lagens sju diskrimineringsgrunder (kön, könsidentitet eller könsuttryck, etnisk tillhörighet, religion eller annan trosuppfattning, funktionsnedsättning, sexuell läggning eller ålder), nationalitet, eller utifrån en individs eller grupps psykiska hälsa.</w:t>
      </w:r>
    </w:p>
    <w:p w14:paraId="2DF38B7D" w14:textId="77777777" w:rsidR="001D48F4" w:rsidRPr="00A84716" w:rsidRDefault="001D48F4" w:rsidP="006738A9">
      <w:pPr>
        <w:pStyle w:val="Rubrik2"/>
      </w:pPr>
      <w:r w:rsidRPr="00A84716">
        <w:t>Vi värnar om allas personliga integritet</w:t>
      </w:r>
    </w:p>
    <w:p w14:paraId="3AB8C19D" w14:textId="6EC0217D" w:rsidR="001D48F4" w:rsidRPr="00A84716" w:rsidRDefault="001D48F4" w:rsidP="001D48F4">
      <w:r w:rsidRPr="00A84716">
        <w:t xml:space="preserve">I mötet och kontakten med andra människor respekterar vi deras integritet och vi lämnar aldrig ut eller använder konfidentiella uppgifter om personer, ärenden eller situationer som vi fått oss tillhanda genom organisationens verksamhet. Som anställd, förtroendevald eller ideellt arbetande förbinder vi oss att inte sprida konfidentiell information om enskilda personer eller om </w:t>
      </w:r>
      <w:r w:rsidR="00254486" w:rsidRPr="00A84716">
        <w:t>Funktionsrätt</w:t>
      </w:r>
      <w:r w:rsidR="00980741" w:rsidRPr="00A84716">
        <w:t>s</w:t>
      </w:r>
      <w:r w:rsidR="00254486" w:rsidRPr="00A84716">
        <w:t xml:space="preserve"> </w:t>
      </w:r>
      <w:r w:rsidRPr="00A84716">
        <w:t xml:space="preserve">interna verksamhet. </w:t>
      </w:r>
    </w:p>
    <w:p w14:paraId="5CE884C4" w14:textId="014B1719" w:rsidR="001D48F4" w:rsidRPr="00A84716" w:rsidRDefault="001D48F4" w:rsidP="006738A9">
      <w:pPr>
        <w:pStyle w:val="Rubrik2"/>
      </w:pPr>
      <w:r w:rsidRPr="00A84716">
        <w:t xml:space="preserve">Vi är aktsamma om </w:t>
      </w:r>
      <w:r w:rsidR="00254486" w:rsidRPr="00A84716">
        <w:t>Funktionsrätt</w:t>
      </w:r>
      <w:r w:rsidR="00980741" w:rsidRPr="00A84716">
        <w:t xml:space="preserve">s </w:t>
      </w:r>
      <w:r w:rsidRPr="00A84716">
        <w:t>resurser</w:t>
      </w:r>
    </w:p>
    <w:p w14:paraId="100908C7" w14:textId="7DE3B284" w:rsidR="001D48F4" w:rsidRPr="00A84716" w:rsidRDefault="001D48F4" w:rsidP="001D48F4">
      <w:r w:rsidRPr="00A84716">
        <w:t xml:space="preserve">Alla som är engagerade i </w:t>
      </w:r>
      <w:r w:rsidR="009E63E8" w:rsidRPr="00A84716">
        <w:t>Funktionsrätt</w:t>
      </w:r>
      <w:r w:rsidR="00980741" w:rsidRPr="00A84716">
        <w:t xml:space="preserve">s </w:t>
      </w:r>
      <w:r w:rsidRPr="00A84716">
        <w:t>verksamhet ska medverka till att alla resurser används på ett effektivt och ändamålsenligt sätt. Vi använder pengar och tid för det de är tänkta att användas till. Vi försöker alltid att hålla nere kostnaderna för inköp, resor m.m.</w:t>
      </w:r>
      <w:r w:rsidR="009E63E8" w:rsidRPr="00A84716">
        <w:t xml:space="preserve"> </w:t>
      </w:r>
      <w:r w:rsidRPr="00A84716">
        <w:t xml:space="preserve">Utrustning som ägs av </w:t>
      </w:r>
      <w:r w:rsidR="009E63E8" w:rsidRPr="00A84716">
        <w:t>Funktionsrätt</w:t>
      </w:r>
      <w:r w:rsidR="00980741" w:rsidRPr="00A84716">
        <w:t xml:space="preserve"> </w:t>
      </w:r>
      <w:r w:rsidRPr="00A84716">
        <w:t xml:space="preserve">behandlas varsamt och lämnas tillbaka efter avslutat uppdrag. </w:t>
      </w:r>
    </w:p>
    <w:p w14:paraId="017CC5B6" w14:textId="73A14576" w:rsidR="001D48F4" w:rsidRPr="00A84716" w:rsidRDefault="001D48F4" w:rsidP="006738A9">
      <w:pPr>
        <w:pStyle w:val="Rubrik2"/>
      </w:pPr>
      <w:r w:rsidRPr="00A84716">
        <w:t>Vi motverkar alla former av korruption</w:t>
      </w:r>
    </w:p>
    <w:p w14:paraId="2AB983B3" w14:textId="4558DDBF" w:rsidR="001D48F4" w:rsidRPr="00A84716" w:rsidRDefault="001D48F4" w:rsidP="001D48F4">
      <w:r w:rsidRPr="00A84716">
        <w:t xml:space="preserve">Vi som arbetar </w:t>
      </w:r>
      <w:r w:rsidR="00A97B43" w:rsidRPr="00A84716">
        <w:t xml:space="preserve">för </w:t>
      </w:r>
      <w:r w:rsidR="009E63E8" w:rsidRPr="00A84716">
        <w:t xml:space="preserve">Funktionsrätt </w:t>
      </w:r>
      <w:r w:rsidRPr="00A84716">
        <w:t>får inte medverka till korruption genom att ge eller ta emot mutor i form av pengar, gåvor, tjänster eller andra förmåner.</w:t>
      </w:r>
    </w:p>
    <w:p w14:paraId="6189E172" w14:textId="1822C206" w:rsidR="00980741" w:rsidRPr="00BF42E2" w:rsidRDefault="00E370B3" w:rsidP="001D48F4">
      <w:r w:rsidRPr="00A84716">
        <w:t xml:space="preserve">Funktionsrätt motverkar jäv. </w:t>
      </w:r>
      <w:r w:rsidR="001D48F4" w:rsidRPr="00A84716">
        <w:t>Med jäv avses att en anställd eller förtroendevald kan anses ha ett sådant intresse i verksamheten att h</w:t>
      </w:r>
      <w:r w:rsidR="009E63E8" w:rsidRPr="00A84716">
        <w:t>e</w:t>
      </w:r>
      <w:r w:rsidR="001D48F4" w:rsidRPr="00A84716">
        <w:t xml:space="preserve">ns opartiskhet kan ifrågasättas. Detta gäller såväl beslutande som </w:t>
      </w:r>
      <w:r w:rsidR="001D48F4" w:rsidRPr="00A84716">
        <w:lastRenderedPageBreak/>
        <w:t>den som medverkat genom att upprätta ett förslag till beslut även om denne sedan inte är med vid den slutliga handläggningen.</w:t>
      </w:r>
    </w:p>
    <w:p w14:paraId="2A9FE55A" w14:textId="39112374" w:rsidR="001D48F4" w:rsidRPr="00A84716" w:rsidRDefault="001D48F4" w:rsidP="006738A9">
      <w:pPr>
        <w:pStyle w:val="Rubrik2"/>
      </w:pPr>
      <w:r w:rsidRPr="00A84716">
        <w:t>Vi motverkar missbruk</w:t>
      </w:r>
    </w:p>
    <w:p w14:paraId="532E75ED" w14:textId="059AC484" w:rsidR="001D48F4" w:rsidRPr="00A84716" w:rsidRDefault="001D48F4" w:rsidP="001D48F4">
      <w:r w:rsidRPr="00A84716">
        <w:t xml:space="preserve">Vi värnar om varandra genom att uppmärksamma om någon ligger i riskzonen när det gäller alkohol eller droger. </w:t>
      </w:r>
      <w:bookmarkStart w:id="3" w:name="_Hlk4502245"/>
      <w:r w:rsidR="009E63E8" w:rsidRPr="00A84716">
        <w:t xml:space="preserve">Funktionsrätt Sverige </w:t>
      </w:r>
      <w:bookmarkEnd w:id="3"/>
      <w:r w:rsidRPr="00A84716">
        <w:t>har en alkoholpolicy.</w:t>
      </w:r>
    </w:p>
    <w:p w14:paraId="386EE2D5" w14:textId="77777777" w:rsidR="001D48F4" w:rsidRPr="00A84716" w:rsidRDefault="001D48F4" w:rsidP="001D48F4"/>
    <w:p w14:paraId="3BE3A00B" w14:textId="77777777" w:rsidR="00FE6361" w:rsidRPr="00A84716" w:rsidRDefault="00FE6361" w:rsidP="009E63E8"/>
    <w:sectPr w:rsidR="00FE6361" w:rsidRPr="00A84716" w:rsidSect="00BF42E2">
      <w:headerReference w:type="default" r:id="rId10"/>
      <w:footerReference w:type="default" r:id="rId11"/>
      <w:pgSz w:w="11906" w:h="16838"/>
      <w:pgMar w:top="2219" w:right="2268" w:bottom="141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CFD4" w14:textId="77777777" w:rsidR="000D27AF" w:rsidRDefault="000D27AF" w:rsidP="0036380F">
      <w:pPr>
        <w:spacing w:after="0" w:line="240" w:lineRule="auto"/>
      </w:pPr>
      <w:r>
        <w:separator/>
      </w:r>
    </w:p>
  </w:endnote>
  <w:endnote w:type="continuationSeparator" w:id="0">
    <w:p w14:paraId="5F93C2ED" w14:textId="77777777" w:rsidR="000D27AF" w:rsidRDefault="000D27AF" w:rsidP="0036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529A" w14:textId="6F81D1E4" w:rsidR="00AD1F56" w:rsidRDefault="00AD1F56">
    <w:pPr>
      <w:pStyle w:val="Sidfot"/>
      <w:jc w:val="right"/>
    </w:pPr>
    <w:r>
      <w:t xml:space="preserve">Funktionsrätt Sveriges </w:t>
    </w:r>
    <w:r w:rsidR="00156692">
      <w:t>V</w:t>
    </w:r>
    <w:r w:rsidR="0092200E" w:rsidRPr="0092200E">
      <w:t xml:space="preserve">ärdegrundsdokument </w:t>
    </w:r>
    <w:sdt>
      <w:sdtPr>
        <w:id w:val="1100763218"/>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Sida </w:t>
            </w:r>
            <w:r>
              <w:rPr>
                <w:b/>
                <w:bCs/>
                <w:szCs w:val="24"/>
              </w:rPr>
              <w:fldChar w:fldCharType="begin"/>
            </w:r>
            <w:r>
              <w:rPr>
                <w:b/>
                <w:bCs/>
              </w:rPr>
              <w:instrText>PAGE</w:instrText>
            </w:r>
            <w:r>
              <w:rPr>
                <w:b/>
                <w:bCs/>
                <w:szCs w:val="24"/>
              </w:rPr>
              <w:fldChar w:fldCharType="separate"/>
            </w:r>
            <w:r w:rsidR="006E044A">
              <w:rPr>
                <w:b/>
                <w:bCs/>
                <w:noProof/>
              </w:rPr>
              <w:t>1</w:t>
            </w:r>
            <w:r>
              <w:rPr>
                <w:b/>
                <w:bCs/>
                <w:szCs w:val="24"/>
              </w:rPr>
              <w:fldChar w:fldCharType="end"/>
            </w:r>
            <w:r>
              <w:t xml:space="preserve"> av </w:t>
            </w:r>
            <w:r>
              <w:rPr>
                <w:b/>
                <w:bCs/>
                <w:szCs w:val="24"/>
              </w:rPr>
              <w:fldChar w:fldCharType="begin"/>
            </w:r>
            <w:r>
              <w:rPr>
                <w:b/>
                <w:bCs/>
              </w:rPr>
              <w:instrText>NUMPAGES</w:instrText>
            </w:r>
            <w:r>
              <w:rPr>
                <w:b/>
                <w:bCs/>
                <w:szCs w:val="24"/>
              </w:rPr>
              <w:fldChar w:fldCharType="separate"/>
            </w:r>
            <w:r w:rsidR="006E044A">
              <w:rPr>
                <w:b/>
                <w:bCs/>
                <w:noProof/>
              </w:rPr>
              <w:t>4</w:t>
            </w:r>
            <w:r>
              <w:rPr>
                <w:b/>
                <w:bCs/>
                <w:szCs w:val="24"/>
              </w:rPr>
              <w:fldChar w:fldCharType="end"/>
            </w:r>
          </w:sdtContent>
        </w:sdt>
      </w:sdtContent>
    </w:sdt>
  </w:p>
  <w:p w14:paraId="16C3E66B" w14:textId="47FF7EDA" w:rsidR="00076959" w:rsidRDefault="000769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50FE" w14:textId="77777777" w:rsidR="000D27AF" w:rsidRDefault="000D27AF" w:rsidP="0036380F">
      <w:pPr>
        <w:spacing w:after="0" w:line="240" w:lineRule="auto"/>
      </w:pPr>
      <w:r>
        <w:separator/>
      </w:r>
    </w:p>
  </w:footnote>
  <w:footnote w:type="continuationSeparator" w:id="0">
    <w:p w14:paraId="5F909EDD" w14:textId="77777777" w:rsidR="000D27AF" w:rsidRDefault="000D27AF" w:rsidP="00363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CB00" w14:textId="0E5E39B0" w:rsidR="006738A9" w:rsidRDefault="006E044A">
    <w:pPr>
      <w:pStyle w:val="Sidhuvud"/>
    </w:pPr>
    <w:r>
      <w:tab/>
    </w:r>
    <w:r>
      <w:tab/>
    </w:r>
  </w:p>
  <w:p w14:paraId="7855FAA6" w14:textId="1FE24C56" w:rsidR="0036380F" w:rsidRDefault="0036380F">
    <w:pPr>
      <w:pStyle w:val="Sidhuvud"/>
    </w:pPr>
    <w:r>
      <w:rPr>
        <w:noProof/>
        <w:lang w:eastAsia="sv-SE"/>
      </w:rPr>
      <w:drawing>
        <wp:anchor distT="0" distB="0" distL="114300" distR="114300" simplePos="0" relativeHeight="251658240" behindDoc="0" locked="0" layoutInCell="1" allowOverlap="1" wp14:anchorId="61CE3CAB" wp14:editId="36849B4E">
          <wp:simplePos x="0" y="0"/>
          <wp:positionH relativeFrom="column">
            <wp:posOffset>1563370</wp:posOffset>
          </wp:positionH>
          <wp:positionV relativeFrom="paragraph">
            <wp:posOffset>6985</wp:posOffset>
          </wp:positionV>
          <wp:extent cx="1396365" cy="676910"/>
          <wp:effectExtent l="0" t="0" r="0" b="8890"/>
          <wp:wrapNone/>
          <wp:docPr id="10" name="Bildobjekt 10"/>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676910"/>
                  </a:xfrm>
                  <a:prstGeom prst="rect">
                    <a:avLst/>
                  </a:prstGeom>
                  <a:noFill/>
                </pic:spPr>
              </pic:pic>
            </a:graphicData>
          </a:graphic>
        </wp:anchor>
      </w:drawing>
    </w:r>
  </w:p>
  <w:p w14:paraId="263E3181" w14:textId="375D388D" w:rsidR="0036380F" w:rsidRPr="00976988" w:rsidRDefault="00B86B1D">
    <w:pPr>
      <w:pStyle w:val="Sidhuvud"/>
      <w:rPr>
        <w:rFonts w:ascii="Arial" w:hAnsi="Arial" w:cs="Arial"/>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08"/>
    <w:rsid w:val="000330B7"/>
    <w:rsid w:val="00072B60"/>
    <w:rsid w:val="00076959"/>
    <w:rsid w:val="000D27AF"/>
    <w:rsid w:val="00104A68"/>
    <w:rsid w:val="00114368"/>
    <w:rsid w:val="001454A1"/>
    <w:rsid w:val="00156692"/>
    <w:rsid w:val="00174725"/>
    <w:rsid w:val="0019688E"/>
    <w:rsid w:val="001D0AD9"/>
    <w:rsid w:val="001D48F4"/>
    <w:rsid w:val="001F6B9D"/>
    <w:rsid w:val="00254486"/>
    <w:rsid w:val="002B4865"/>
    <w:rsid w:val="00334823"/>
    <w:rsid w:val="00340BE4"/>
    <w:rsid w:val="0036221B"/>
    <w:rsid w:val="0036380F"/>
    <w:rsid w:val="003869B1"/>
    <w:rsid w:val="00392FBD"/>
    <w:rsid w:val="003B63DE"/>
    <w:rsid w:val="0040312B"/>
    <w:rsid w:val="00425215"/>
    <w:rsid w:val="004662BF"/>
    <w:rsid w:val="00491D5F"/>
    <w:rsid w:val="004C1AE5"/>
    <w:rsid w:val="00516143"/>
    <w:rsid w:val="0054466D"/>
    <w:rsid w:val="005464D2"/>
    <w:rsid w:val="00551BED"/>
    <w:rsid w:val="005C0FBB"/>
    <w:rsid w:val="005E022E"/>
    <w:rsid w:val="0063614B"/>
    <w:rsid w:val="00643994"/>
    <w:rsid w:val="006738A9"/>
    <w:rsid w:val="00692D27"/>
    <w:rsid w:val="00694567"/>
    <w:rsid w:val="006A375B"/>
    <w:rsid w:val="006B41A2"/>
    <w:rsid w:val="006E044A"/>
    <w:rsid w:val="00714A67"/>
    <w:rsid w:val="00717F6F"/>
    <w:rsid w:val="007C42CD"/>
    <w:rsid w:val="00814171"/>
    <w:rsid w:val="0081745C"/>
    <w:rsid w:val="008C677B"/>
    <w:rsid w:val="0092200E"/>
    <w:rsid w:val="00976988"/>
    <w:rsid w:val="00980741"/>
    <w:rsid w:val="00996D1D"/>
    <w:rsid w:val="009E63E8"/>
    <w:rsid w:val="00A32CD8"/>
    <w:rsid w:val="00A41AA6"/>
    <w:rsid w:val="00A84716"/>
    <w:rsid w:val="00A956BA"/>
    <w:rsid w:val="00A97B43"/>
    <w:rsid w:val="00AD1F56"/>
    <w:rsid w:val="00B24F17"/>
    <w:rsid w:val="00B86B1D"/>
    <w:rsid w:val="00B94ACB"/>
    <w:rsid w:val="00BF42E2"/>
    <w:rsid w:val="00BF5339"/>
    <w:rsid w:val="00CF5F00"/>
    <w:rsid w:val="00D00EC4"/>
    <w:rsid w:val="00D21891"/>
    <w:rsid w:val="00D26071"/>
    <w:rsid w:val="00D30243"/>
    <w:rsid w:val="00D34394"/>
    <w:rsid w:val="00D379DF"/>
    <w:rsid w:val="00D51751"/>
    <w:rsid w:val="00DE0766"/>
    <w:rsid w:val="00E0147F"/>
    <w:rsid w:val="00E1173F"/>
    <w:rsid w:val="00E370B3"/>
    <w:rsid w:val="00ED5892"/>
    <w:rsid w:val="00EF7275"/>
    <w:rsid w:val="00EF7873"/>
    <w:rsid w:val="00F02B71"/>
    <w:rsid w:val="00F87EF8"/>
    <w:rsid w:val="00FB2349"/>
    <w:rsid w:val="00FE4E08"/>
    <w:rsid w:val="00FE6361"/>
    <w:rsid w:val="00FF64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F2C1B1"/>
  <w15:chartTrackingRefBased/>
  <w15:docId w15:val="{FE873425-B7C0-43C6-A301-E92A0827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766"/>
    <w:rPr>
      <w:rFonts w:ascii="Book Antiqua" w:hAnsi="Book Antiqua"/>
      <w:sz w:val="24"/>
      <w:szCs w:val="22"/>
      <w:lang w:eastAsia="en-US"/>
    </w:rPr>
  </w:style>
  <w:style w:type="paragraph" w:styleId="Rubrik1">
    <w:name w:val="heading 1"/>
    <w:basedOn w:val="Normal"/>
    <w:next w:val="Normal"/>
    <w:link w:val="Rubrik1Char"/>
    <w:uiPriority w:val="9"/>
    <w:qFormat/>
    <w:rsid w:val="00DE0766"/>
    <w:pPr>
      <w:keepNext/>
      <w:spacing w:before="240" w:after="60"/>
      <w:outlineLvl w:val="0"/>
    </w:pPr>
    <w:rPr>
      <w:rFonts w:ascii="Arial" w:eastAsia="Times New Roman" w:hAnsi="Arial"/>
      <w:b/>
      <w:bCs/>
      <w:kern w:val="32"/>
      <w:sz w:val="32"/>
      <w:szCs w:val="32"/>
    </w:rPr>
  </w:style>
  <w:style w:type="paragraph" w:styleId="Rubrik2">
    <w:name w:val="heading 2"/>
    <w:basedOn w:val="Normal"/>
    <w:next w:val="Normal"/>
    <w:link w:val="Rubrik2Char"/>
    <w:uiPriority w:val="9"/>
    <w:unhideWhenUsed/>
    <w:qFormat/>
    <w:rsid w:val="00DE0766"/>
    <w:pPr>
      <w:keepNext/>
      <w:spacing w:before="240" w:after="60"/>
      <w:outlineLvl w:val="1"/>
    </w:pPr>
    <w:rPr>
      <w:rFonts w:ascii="Arial" w:eastAsia="Times New Roman" w:hAnsi="Arial"/>
      <w:b/>
      <w:bCs/>
      <w:iCs/>
      <w:sz w:val="28"/>
      <w:szCs w:val="28"/>
    </w:rPr>
  </w:style>
  <w:style w:type="paragraph" w:styleId="Rubrik3">
    <w:name w:val="heading 3"/>
    <w:basedOn w:val="Normal"/>
    <w:next w:val="Normal"/>
    <w:link w:val="Rubrik3Char"/>
    <w:autoRedefine/>
    <w:uiPriority w:val="9"/>
    <w:unhideWhenUsed/>
    <w:qFormat/>
    <w:rsid w:val="003B63DE"/>
    <w:pPr>
      <w:keepNext/>
      <w:keepLines/>
      <w:spacing w:before="40" w:after="0"/>
      <w:outlineLvl w:val="2"/>
    </w:pPr>
    <w:rPr>
      <w:rFonts w:ascii="Arial" w:eastAsiaTheme="majorEastAsia" w:hAnsi="Arial" w:cstheme="majorBidi"/>
      <w:b/>
      <w:szCs w:val="24"/>
    </w:rPr>
  </w:style>
  <w:style w:type="paragraph" w:styleId="Rubrik4">
    <w:name w:val="heading 4"/>
    <w:basedOn w:val="Normal"/>
    <w:next w:val="Normal"/>
    <w:link w:val="Rubrik4Char"/>
    <w:uiPriority w:val="9"/>
    <w:unhideWhenUsed/>
    <w:rsid w:val="00104A6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unhideWhenUsed/>
    <w:rsid w:val="00104A68"/>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unhideWhenUsed/>
    <w:rsid w:val="00104A68"/>
    <w:pPr>
      <w:keepNext/>
      <w:keepLines/>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unhideWhenUsed/>
    <w:rsid w:val="00104A6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unhideWhenUsed/>
    <w:rsid w:val="00104A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rsid w:val="00104A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DE0766"/>
    <w:rPr>
      <w:rFonts w:ascii="Arial" w:eastAsia="Times New Roman" w:hAnsi="Arial" w:cs="Times New Roman"/>
      <w:b/>
      <w:bCs/>
      <w:kern w:val="32"/>
      <w:sz w:val="32"/>
      <w:szCs w:val="32"/>
    </w:rPr>
  </w:style>
  <w:style w:type="character" w:customStyle="1" w:styleId="Rubrik2Char">
    <w:name w:val="Rubrik 2 Char"/>
    <w:link w:val="Rubrik2"/>
    <w:uiPriority w:val="9"/>
    <w:rsid w:val="00DE0766"/>
    <w:rPr>
      <w:rFonts w:ascii="Arial" w:eastAsia="Times New Roman" w:hAnsi="Arial" w:cs="Times New Roman"/>
      <w:b/>
      <w:bCs/>
      <w:iCs/>
      <w:sz w:val="28"/>
      <w:szCs w:val="28"/>
    </w:rPr>
  </w:style>
  <w:style w:type="character" w:customStyle="1" w:styleId="Rubrik3Char">
    <w:name w:val="Rubrik 3 Char"/>
    <w:basedOn w:val="Standardstycketeckensnitt"/>
    <w:link w:val="Rubrik3"/>
    <w:uiPriority w:val="9"/>
    <w:rsid w:val="003B63DE"/>
    <w:rPr>
      <w:rFonts w:ascii="Arial" w:eastAsiaTheme="majorEastAsia" w:hAnsi="Arial" w:cstheme="majorBidi"/>
      <w:b/>
      <w:sz w:val="24"/>
      <w:szCs w:val="24"/>
      <w:lang w:eastAsia="en-US"/>
    </w:rPr>
  </w:style>
  <w:style w:type="character" w:customStyle="1" w:styleId="Rubrik4Char">
    <w:name w:val="Rubrik 4 Char"/>
    <w:basedOn w:val="Standardstycketeckensnitt"/>
    <w:link w:val="Rubrik4"/>
    <w:uiPriority w:val="9"/>
    <w:rsid w:val="00104A68"/>
    <w:rPr>
      <w:rFonts w:asciiTheme="majorHAnsi" w:eastAsiaTheme="majorEastAsia" w:hAnsiTheme="majorHAnsi" w:cstheme="majorBidi"/>
      <w:i/>
      <w:iCs/>
      <w:color w:val="365F91" w:themeColor="accent1" w:themeShade="BF"/>
      <w:sz w:val="24"/>
      <w:szCs w:val="22"/>
      <w:lang w:eastAsia="en-US"/>
    </w:rPr>
  </w:style>
  <w:style w:type="character" w:customStyle="1" w:styleId="Rubrik5Char">
    <w:name w:val="Rubrik 5 Char"/>
    <w:basedOn w:val="Standardstycketeckensnitt"/>
    <w:link w:val="Rubrik5"/>
    <w:uiPriority w:val="9"/>
    <w:rsid w:val="00104A68"/>
    <w:rPr>
      <w:rFonts w:asciiTheme="majorHAnsi" w:eastAsiaTheme="majorEastAsia" w:hAnsiTheme="majorHAnsi" w:cstheme="majorBidi"/>
      <w:color w:val="365F91" w:themeColor="accent1" w:themeShade="BF"/>
      <w:sz w:val="24"/>
      <w:szCs w:val="22"/>
      <w:lang w:eastAsia="en-US"/>
    </w:rPr>
  </w:style>
  <w:style w:type="paragraph" w:styleId="Rubrik">
    <w:name w:val="Title"/>
    <w:basedOn w:val="Normal"/>
    <w:next w:val="Normal"/>
    <w:link w:val="RubrikChar"/>
    <w:uiPriority w:val="10"/>
    <w:rsid w:val="00104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04A68"/>
    <w:rPr>
      <w:rFonts w:asciiTheme="majorHAnsi" w:eastAsiaTheme="majorEastAsia" w:hAnsiTheme="majorHAnsi" w:cstheme="majorBidi"/>
      <w:spacing w:val="-10"/>
      <w:kern w:val="28"/>
      <w:sz w:val="56"/>
      <w:szCs w:val="56"/>
      <w:lang w:eastAsia="en-US"/>
    </w:rPr>
  </w:style>
  <w:style w:type="character" w:customStyle="1" w:styleId="Rubrik6Char">
    <w:name w:val="Rubrik 6 Char"/>
    <w:basedOn w:val="Standardstycketeckensnitt"/>
    <w:link w:val="Rubrik6"/>
    <w:uiPriority w:val="9"/>
    <w:rsid w:val="00104A68"/>
    <w:rPr>
      <w:rFonts w:asciiTheme="majorHAnsi" w:eastAsiaTheme="majorEastAsia" w:hAnsiTheme="majorHAnsi" w:cstheme="majorBidi"/>
      <w:color w:val="243F60" w:themeColor="accent1" w:themeShade="7F"/>
      <w:sz w:val="24"/>
      <w:szCs w:val="22"/>
      <w:lang w:eastAsia="en-US"/>
    </w:rPr>
  </w:style>
  <w:style w:type="character" w:customStyle="1" w:styleId="Rubrik7Char">
    <w:name w:val="Rubrik 7 Char"/>
    <w:basedOn w:val="Standardstycketeckensnitt"/>
    <w:link w:val="Rubrik7"/>
    <w:uiPriority w:val="9"/>
    <w:rsid w:val="00104A68"/>
    <w:rPr>
      <w:rFonts w:asciiTheme="majorHAnsi" w:eastAsiaTheme="majorEastAsia" w:hAnsiTheme="majorHAnsi" w:cstheme="majorBidi"/>
      <w:i/>
      <w:iCs/>
      <w:color w:val="243F60" w:themeColor="accent1" w:themeShade="7F"/>
      <w:sz w:val="24"/>
      <w:szCs w:val="22"/>
      <w:lang w:eastAsia="en-US"/>
    </w:rPr>
  </w:style>
  <w:style w:type="character" w:customStyle="1" w:styleId="Rubrik8Char">
    <w:name w:val="Rubrik 8 Char"/>
    <w:basedOn w:val="Standardstycketeckensnitt"/>
    <w:link w:val="Rubrik8"/>
    <w:uiPriority w:val="9"/>
    <w:rsid w:val="00104A68"/>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rsid w:val="00104A68"/>
    <w:rPr>
      <w:rFonts w:asciiTheme="majorHAnsi" w:eastAsiaTheme="majorEastAsia" w:hAnsiTheme="majorHAnsi" w:cstheme="majorBidi"/>
      <w:i/>
      <w:iCs/>
      <w:color w:val="272727" w:themeColor="text1" w:themeTint="D8"/>
      <w:sz w:val="21"/>
      <w:szCs w:val="21"/>
      <w:lang w:eastAsia="en-US"/>
    </w:rPr>
  </w:style>
  <w:style w:type="paragraph" w:styleId="Underrubrik">
    <w:name w:val="Subtitle"/>
    <w:basedOn w:val="Normal"/>
    <w:next w:val="Normal"/>
    <w:link w:val="UnderrubrikChar"/>
    <w:uiPriority w:val="11"/>
    <w:rsid w:val="00104A6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derrubrikChar">
    <w:name w:val="Underrubrik Char"/>
    <w:basedOn w:val="Standardstycketeckensnitt"/>
    <w:link w:val="Underrubrik"/>
    <w:uiPriority w:val="11"/>
    <w:rsid w:val="00104A68"/>
    <w:rPr>
      <w:rFonts w:asciiTheme="minorHAnsi" w:eastAsiaTheme="minorEastAsia" w:hAnsiTheme="minorHAnsi" w:cstheme="minorBidi"/>
      <w:color w:val="5A5A5A" w:themeColor="text1" w:themeTint="A5"/>
      <w:spacing w:val="15"/>
      <w:sz w:val="22"/>
      <w:szCs w:val="22"/>
      <w:lang w:eastAsia="en-US"/>
    </w:rPr>
  </w:style>
  <w:style w:type="character" w:styleId="Diskretbetoning">
    <w:name w:val="Subtle Emphasis"/>
    <w:basedOn w:val="Standardstycketeckensnitt"/>
    <w:uiPriority w:val="19"/>
    <w:rsid w:val="00104A68"/>
    <w:rPr>
      <w:i/>
      <w:iCs/>
      <w:color w:val="404040" w:themeColor="text1" w:themeTint="BF"/>
    </w:rPr>
  </w:style>
  <w:style w:type="character" w:styleId="Betoning">
    <w:name w:val="Emphasis"/>
    <w:basedOn w:val="Standardstycketeckensnitt"/>
    <w:uiPriority w:val="20"/>
    <w:rsid w:val="00104A68"/>
    <w:rPr>
      <w:i/>
      <w:iCs/>
    </w:rPr>
  </w:style>
  <w:style w:type="paragraph" w:styleId="Ingetavstnd">
    <w:name w:val="No Spacing"/>
    <w:uiPriority w:val="1"/>
    <w:qFormat/>
    <w:rsid w:val="00104A68"/>
    <w:rPr>
      <w:rFonts w:ascii="Book Antiqua" w:hAnsi="Book Antiqua"/>
      <w:sz w:val="24"/>
      <w:szCs w:val="22"/>
      <w:lang w:eastAsia="en-US"/>
    </w:rPr>
  </w:style>
  <w:style w:type="paragraph" w:styleId="Ballongtext">
    <w:name w:val="Balloon Text"/>
    <w:basedOn w:val="Normal"/>
    <w:link w:val="BallongtextChar"/>
    <w:uiPriority w:val="99"/>
    <w:semiHidden/>
    <w:unhideWhenUsed/>
    <w:rsid w:val="006A375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A375B"/>
    <w:rPr>
      <w:rFonts w:ascii="Segoe UI" w:hAnsi="Segoe UI" w:cs="Segoe UI"/>
      <w:sz w:val="18"/>
      <w:szCs w:val="18"/>
      <w:lang w:eastAsia="en-US"/>
    </w:rPr>
  </w:style>
  <w:style w:type="paragraph" w:styleId="Sidhuvud">
    <w:name w:val="header"/>
    <w:basedOn w:val="Normal"/>
    <w:link w:val="SidhuvudChar"/>
    <w:uiPriority w:val="99"/>
    <w:unhideWhenUsed/>
    <w:rsid w:val="003638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380F"/>
    <w:rPr>
      <w:rFonts w:ascii="Book Antiqua" w:hAnsi="Book Antiqua"/>
      <w:sz w:val="24"/>
      <w:szCs w:val="22"/>
      <w:lang w:eastAsia="en-US"/>
    </w:rPr>
  </w:style>
  <w:style w:type="paragraph" w:styleId="Sidfot">
    <w:name w:val="footer"/>
    <w:basedOn w:val="Normal"/>
    <w:link w:val="SidfotChar"/>
    <w:uiPriority w:val="99"/>
    <w:unhideWhenUsed/>
    <w:rsid w:val="003638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380F"/>
    <w:rPr>
      <w:rFonts w:ascii="Book Antiqua" w:hAnsi="Book Antiqua"/>
      <w:sz w:val="24"/>
      <w:szCs w:val="22"/>
      <w:lang w:eastAsia="en-US"/>
    </w:rPr>
  </w:style>
  <w:style w:type="character" w:styleId="Radnummer">
    <w:name w:val="line number"/>
    <w:basedOn w:val="Standardstycketeckensnitt"/>
    <w:uiPriority w:val="99"/>
    <w:semiHidden/>
    <w:unhideWhenUsed/>
    <w:rsid w:val="0054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37EAAE5A12404DB0BE1772A4954218" ma:contentTypeVersion="12" ma:contentTypeDescription="Skapa ett nytt dokument." ma:contentTypeScope="" ma:versionID="f08c4f53fbdf38d9f985447a4b5a51cb">
  <xsd:schema xmlns:xsd="http://www.w3.org/2001/XMLSchema" xmlns:xs="http://www.w3.org/2001/XMLSchema" xmlns:p="http://schemas.microsoft.com/office/2006/metadata/properties" xmlns:ns2="67d30642-fa2f-414a-9a18-777ac9862fba" xmlns:ns3="3fbc1420-511f-47cb-944e-8b9078521f49" targetNamespace="http://schemas.microsoft.com/office/2006/metadata/properties" ma:root="true" ma:fieldsID="9138eac4a9c39f8b2f9283d8247ce333" ns2:_="" ns3:_="">
    <xsd:import namespace="67d30642-fa2f-414a-9a18-777ac9862fba"/>
    <xsd:import namespace="3fbc1420-511f-47cb-944e-8b9078521f4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30642-fa2f-414a-9a18-777ac9862fb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LastSharedByUser" ma:index="10" nillable="true" ma:displayName="Senast delad per användare" ma:description="" ma:internalName="LastSharedByUser" ma:readOnly="true">
      <xsd:simpleType>
        <xsd:restriction base="dms:Note">
          <xsd:maxLength value="255"/>
        </xsd:restriction>
      </xsd:simpleType>
    </xsd:element>
    <xsd:element name="LastSharedByTime" ma:index="11"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bc1420-511f-47cb-944e-8b9078521f4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20F67-4E61-40D0-A1D0-3FBC8C2AACC7}">
  <ds:schemaRefs>
    <ds:schemaRef ds:uri="http://schemas.openxmlformats.org/officeDocument/2006/bibliography"/>
  </ds:schemaRefs>
</ds:datastoreItem>
</file>

<file path=customXml/itemProps2.xml><?xml version="1.0" encoding="utf-8"?>
<ds:datastoreItem xmlns:ds="http://schemas.openxmlformats.org/officeDocument/2006/customXml" ds:itemID="{F74C2093-884B-4144-B313-9C677F4A01A7}">
  <ds:schemaRefs>
    <ds:schemaRef ds:uri="http://schemas.microsoft.com/sharepoint/v3/contenttype/forms"/>
  </ds:schemaRefs>
</ds:datastoreItem>
</file>

<file path=customXml/itemProps3.xml><?xml version="1.0" encoding="utf-8"?>
<ds:datastoreItem xmlns:ds="http://schemas.openxmlformats.org/officeDocument/2006/customXml" ds:itemID="{FF2CC0DF-EC32-4C35-B14F-E11FB8C4D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30642-fa2f-414a-9a18-777ac9862fba"/>
    <ds:schemaRef ds:uri="3fbc1420-511f-47cb-944e-8b907852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4BE49-F8FD-43E6-B3B9-DE9E4D8EF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4423</Characters>
  <Application>Microsoft Office Word</Application>
  <DocSecurity>4</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Mårtensson</dc:creator>
  <cp:keywords/>
  <dc:description/>
  <cp:lastModifiedBy>ann-mari lundell</cp:lastModifiedBy>
  <cp:revision>2</cp:revision>
  <cp:lastPrinted>2020-12-08T13:13:00Z</cp:lastPrinted>
  <dcterms:created xsi:type="dcterms:W3CDTF">2022-02-11T08:38:00Z</dcterms:created>
  <dcterms:modified xsi:type="dcterms:W3CDTF">2022-02-11T08:38:00Z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0x0101005237EAAE5A12404DB0BE1772A4954218</vt:lpwstr>
  </property>
  <property fmtid="{D5CDD505-2E9C-101B-9397-08002B2CF9AE}" pid="3" name="AuthorIds_UIVersion_4608">
    <vt:lpwstr>299</vt:lpwstr>
  </property>
</Properties>
</file>